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37" w:rsidRDefault="00CC54AF"/>
    <w:p w:rsidR="004C6A68" w:rsidRDefault="004C6A68">
      <w:r>
        <w:t>BGSO Meeting Minutes</w:t>
      </w:r>
    </w:p>
    <w:p w:rsidR="00DE48C1" w:rsidRDefault="004C6A68">
      <w:r>
        <w:t>November 7, 2016</w:t>
      </w:r>
    </w:p>
    <w:p w:rsidR="004C6A68" w:rsidRPr="004C6A68" w:rsidRDefault="004C6A68">
      <w:pPr>
        <w:rPr>
          <w:b/>
        </w:rPr>
      </w:pPr>
      <w:r>
        <w:rPr>
          <w:b/>
        </w:rPr>
        <w:t>Officers in Attendance</w:t>
      </w:r>
    </w:p>
    <w:p w:rsidR="00DE48C1" w:rsidRDefault="004C6A68">
      <w:r>
        <w:t>Elvin Morales</w:t>
      </w:r>
      <w:r w:rsidR="00DE48C1">
        <w:t>, Rachel</w:t>
      </w:r>
      <w:r>
        <w:t xml:space="preserve"> </w:t>
      </w:r>
      <w:proofErr w:type="spellStart"/>
      <w:r>
        <w:t>Oidtman</w:t>
      </w:r>
      <w:proofErr w:type="spellEnd"/>
      <w:r w:rsidR="00DE48C1">
        <w:t>, M</w:t>
      </w:r>
      <w:r>
        <w:t>a</w:t>
      </w:r>
      <w:r w:rsidR="00DE48C1">
        <w:t>una</w:t>
      </w:r>
      <w:r>
        <w:t xml:space="preserve"> </w:t>
      </w:r>
      <w:proofErr w:type="spellStart"/>
      <w:r>
        <w:t>Dasari</w:t>
      </w:r>
      <w:proofErr w:type="spellEnd"/>
      <w:r w:rsidR="00DE48C1">
        <w:t>, Bethany</w:t>
      </w:r>
      <w:r>
        <w:t xml:space="preserve"> Blakely</w:t>
      </w:r>
      <w:r w:rsidR="00DE48C1">
        <w:t>, Ben</w:t>
      </w:r>
      <w:r>
        <w:t xml:space="preserve">jamin </w:t>
      </w:r>
      <w:proofErr w:type="spellStart"/>
      <w:r>
        <w:t>Gombash</w:t>
      </w:r>
      <w:proofErr w:type="spellEnd"/>
      <w:r w:rsidR="00DE48C1">
        <w:t>, Victoria</w:t>
      </w:r>
      <w:r>
        <w:t xml:space="preserve"> </w:t>
      </w:r>
      <w:proofErr w:type="spellStart"/>
      <w:r>
        <w:t>Makuru</w:t>
      </w:r>
      <w:proofErr w:type="spellEnd"/>
      <w:r w:rsidR="00DE48C1">
        <w:t>,</w:t>
      </w:r>
      <w:r>
        <w:t xml:space="preserve"> and</w:t>
      </w:r>
      <w:r w:rsidR="00DE48C1">
        <w:t xml:space="preserve"> Mark</w:t>
      </w:r>
      <w:r>
        <w:t xml:space="preserve"> Hawk </w:t>
      </w:r>
      <w:r w:rsidR="00DE48C1">
        <w:t>in attendance</w:t>
      </w:r>
    </w:p>
    <w:p w:rsidR="004C6A68" w:rsidRDefault="004C6A68">
      <w:pPr>
        <w:rPr>
          <w:b/>
        </w:rPr>
      </w:pPr>
      <w:r>
        <w:rPr>
          <w:b/>
        </w:rPr>
        <w:t>Members in Attendance</w:t>
      </w:r>
    </w:p>
    <w:p w:rsidR="004C6A68" w:rsidRDefault="004C6A68">
      <w:proofErr w:type="spellStart"/>
      <w:r>
        <w:t>Chissa</w:t>
      </w:r>
      <w:proofErr w:type="spellEnd"/>
      <w:r>
        <w:t xml:space="preserve"> </w:t>
      </w:r>
      <w:proofErr w:type="spellStart"/>
      <w:r>
        <w:t>Rivaldi</w:t>
      </w:r>
      <w:proofErr w:type="spellEnd"/>
      <w:r>
        <w:t xml:space="preserve">, </w:t>
      </w:r>
    </w:p>
    <w:p w:rsidR="00243C01" w:rsidRPr="00243C01" w:rsidRDefault="00243C01">
      <w:pPr>
        <w:rPr>
          <w:b/>
        </w:rPr>
      </w:pPr>
      <w:r>
        <w:rPr>
          <w:b/>
        </w:rPr>
        <w:t>The Life Science Symposium</w:t>
      </w:r>
    </w:p>
    <w:p w:rsidR="00DE48C1" w:rsidRDefault="00DE48C1">
      <w:r>
        <w:t>We have positive thoughts and comments about the symposium website, great job Mark</w:t>
      </w:r>
      <w:r w:rsidR="00243C01">
        <w:t xml:space="preserve"> (</w:t>
      </w:r>
      <w:hyperlink r:id="rId5" w:tgtFrame="_blank" w:history="1">
        <w:r w:rsidR="00243C0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http://biology.nd.edu/graduate/life-science-symposium/</w:t>
        </w:r>
      </w:hyperlink>
      <w:r w:rsidR="00243C01">
        <w:t>)</w:t>
      </w:r>
    </w:p>
    <w:p w:rsidR="00243C01" w:rsidRPr="00243C01" w:rsidRDefault="00243C01">
      <w:pPr>
        <w:rPr>
          <w:b/>
        </w:rPr>
      </w:pPr>
      <w:r w:rsidRPr="00243C01">
        <w:rPr>
          <w:b/>
        </w:rPr>
        <w:t>Life Science Symposium Details and discussion</w:t>
      </w:r>
    </w:p>
    <w:p w:rsidR="00243C01" w:rsidRDefault="00243C01" w:rsidP="00243C01">
      <w:pPr>
        <w:pStyle w:val="ListParagraph"/>
        <w:numPr>
          <w:ilvl w:val="0"/>
          <w:numId w:val="2"/>
        </w:numPr>
      </w:pPr>
      <w:r>
        <w:t>Symposium will likely last one day</w:t>
      </w:r>
    </w:p>
    <w:p w:rsidR="00DE48C1" w:rsidRDefault="00243C01" w:rsidP="00243C01">
      <w:pPr>
        <w:pStyle w:val="ListParagraph"/>
        <w:numPr>
          <w:ilvl w:val="0"/>
          <w:numId w:val="2"/>
        </w:numPr>
      </w:pPr>
      <w:r>
        <w:t>Speakers will arrive the night before</w:t>
      </w:r>
      <w:r w:rsidR="00DE48C1">
        <w:t xml:space="preserve"> </w:t>
      </w:r>
    </w:p>
    <w:p w:rsidR="00DE48C1" w:rsidRDefault="00DE48C1" w:rsidP="00243C01">
      <w:pPr>
        <w:pStyle w:val="ListParagraph"/>
        <w:numPr>
          <w:ilvl w:val="0"/>
          <w:numId w:val="2"/>
        </w:numPr>
      </w:pPr>
      <w:r>
        <w:t>We will likely have the west coast speakers go last, and the east coast and Midwestern speakers will speak first to account for jet lag</w:t>
      </w:r>
    </w:p>
    <w:p w:rsidR="00DE48C1" w:rsidRDefault="00DE48C1" w:rsidP="00243C01">
      <w:pPr>
        <w:pStyle w:val="ListParagraph"/>
        <w:numPr>
          <w:ilvl w:val="0"/>
          <w:numId w:val="2"/>
        </w:numPr>
      </w:pPr>
      <w:r>
        <w:t>We will likely have 6 grad student talks (10 to 15 minutes). There will be three in the morning and three in the afternoon, in between the guest speakers</w:t>
      </w:r>
    </w:p>
    <w:p w:rsidR="00243C01" w:rsidRDefault="00DE48C1" w:rsidP="00243C01">
      <w:pPr>
        <w:pStyle w:val="ListParagraph"/>
        <w:numPr>
          <w:ilvl w:val="0"/>
          <w:numId w:val="2"/>
        </w:numPr>
      </w:pPr>
      <w:r>
        <w:t xml:space="preserve">We are not sure how we are selecting the grad student speakers </w:t>
      </w:r>
    </w:p>
    <w:p w:rsidR="00DE48C1" w:rsidRDefault="00DE48C1" w:rsidP="00243C01">
      <w:pPr>
        <w:pStyle w:val="ListParagraph"/>
        <w:numPr>
          <w:ilvl w:val="1"/>
          <w:numId w:val="2"/>
        </w:numPr>
      </w:pPr>
      <w:r>
        <w:t xml:space="preserve">possibly </w:t>
      </w:r>
      <w:r w:rsidR="00243C01">
        <w:t>an abstract submission process?</w:t>
      </w:r>
    </w:p>
    <w:p w:rsidR="00243C01" w:rsidRDefault="00243C01" w:rsidP="00243C01">
      <w:pPr>
        <w:pStyle w:val="ListParagraph"/>
        <w:numPr>
          <w:ilvl w:val="1"/>
          <w:numId w:val="2"/>
        </w:numPr>
      </w:pPr>
      <w:r>
        <w:t>We could get non-committee students who are not applying to review things</w:t>
      </w:r>
    </w:p>
    <w:p w:rsidR="00243C01" w:rsidRDefault="00243C01" w:rsidP="00243C01">
      <w:pPr>
        <w:pStyle w:val="ListParagraph"/>
        <w:numPr>
          <w:ilvl w:val="1"/>
          <w:numId w:val="2"/>
        </w:numPr>
      </w:pPr>
      <w:r>
        <w:t>We may get faculty involved in the screening process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We could have the infectious disease people look at it (they are qualified to read, but have fewer ties to this area)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BGSO officers and committee members should make sure there is no bias towards officers etc.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If we had an unbiased selection committee, it should get rid of that problem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The ecology folks could be pulled on, or the infectious disease folks may know more about what they are reading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Elvin and Mark do not feel a conflict with a poster, but possibly with a talk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There is a cell seminar in the spring that is “underutilized,” which could be used as an audition for the symposium talks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We are unsure of whether other folks from other universities could get talks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 xml:space="preserve">The pro of having only ND students </w:t>
      </w:r>
      <w:proofErr w:type="gramStart"/>
      <w:r>
        <w:t>do  talks</w:t>
      </w:r>
      <w:proofErr w:type="gramEnd"/>
      <w:r>
        <w:t xml:space="preserve"> is that it is more intimate, but it could go bigger in the future</w:t>
      </w:r>
    </w:p>
    <w:p w:rsidR="00A45110" w:rsidRDefault="00A45110" w:rsidP="00A45110">
      <w:pPr>
        <w:pStyle w:val="ListParagraph"/>
        <w:numPr>
          <w:ilvl w:val="1"/>
          <w:numId w:val="2"/>
        </w:numPr>
      </w:pPr>
      <w:r>
        <w:t>This is different from other conferences (they do not have auditions)</w:t>
      </w:r>
    </w:p>
    <w:p w:rsidR="00A45110" w:rsidRDefault="00A45110" w:rsidP="00A45110">
      <w:pPr>
        <w:pStyle w:val="ListParagraph"/>
        <w:numPr>
          <w:ilvl w:val="1"/>
          <w:numId w:val="2"/>
        </w:numPr>
      </w:pPr>
    </w:p>
    <w:p w:rsidR="00DE48C1" w:rsidRDefault="00DE48C1" w:rsidP="00243C01">
      <w:pPr>
        <w:pStyle w:val="ListParagraph"/>
        <w:numPr>
          <w:ilvl w:val="0"/>
          <w:numId w:val="2"/>
        </w:numPr>
      </w:pPr>
      <w:r>
        <w:lastRenderedPageBreak/>
        <w:t xml:space="preserve">We will have posters and </w:t>
      </w:r>
      <w:proofErr w:type="gramStart"/>
      <w:r>
        <w:t>talks,</w:t>
      </w:r>
      <w:proofErr w:type="gramEnd"/>
      <w:r>
        <w:t xml:space="preserve"> we have sufficient space for that.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We want it to be diverse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In the future, we could go Midwest regional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Bringing in speakers just to see ND students’ projects may not benefit the speakers themselves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There are a couple of popular Midwest regional conferences</w:t>
      </w:r>
    </w:p>
    <w:p w:rsidR="00A45110" w:rsidRDefault="002206DD" w:rsidP="00A45110">
      <w:pPr>
        <w:pStyle w:val="ListParagraph"/>
        <w:numPr>
          <w:ilvl w:val="0"/>
          <w:numId w:val="2"/>
        </w:numPr>
      </w:pPr>
      <w:r>
        <w:t>What would the next topic be? Ecology/Evolution or Infectious disease</w:t>
      </w:r>
    </w:p>
    <w:p w:rsidR="002206DD" w:rsidRDefault="002206DD" w:rsidP="00A45110">
      <w:pPr>
        <w:pStyle w:val="ListParagraph"/>
        <w:numPr>
          <w:ilvl w:val="1"/>
          <w:numId w:val="2"/>
        </w:numPr>
      </w:pPr>
      <w:r>
        <w:t>They were originally clusters, but, we try to avoid that word in favor of “research foci”</w:t>
      </w:r>
    </w:p>
    <w:p w:rsidR="002206DD" w:rsidRDefault="002206DD" w:rsidP="00A45110">
      <w:pPr>
        <w:pStyle w:val="ListParagraph"/>
        <w:numPr>
          <w:ilvl w:val="1"/>
          <w:numId w:val="2"/>
        </w:numPr>
      </w:pPr>
      <w:r>
        <w:t>We may want to start that discussion soon</w:t>
      </w:r>
    </w:p>
    <w:p w:rsidR="002206DD" w:rsidRDefault="002206DD" w:rsidP="00A45110">
      <w:pPr>
        <w:pStyle w:val="ListParagraph"/>
        <w:numPr>
          <w:ilvl w:val="1"/>
          <w:numId w:val="2"/>
        </w:numPr>
      </w:pPr>
      <w:r>
        <w:t>If we start the next symposium’s committee in February, we need to know what the topic is sooner rather than later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We also need to start thinking about grants</w:t>
      </w:r>
    </w:p>
    <w:p w:rsidR="002206DD" w:rsidRDefault="002206DD" w:rsidP="00243C01">
      <w:pPr>
        <w:pStyle w:val="ListParagraph"/>
        <w:numPr>
          <w:ilvl w:val="0"/>
          <w:numId w:val="2"/>
        </w:numPr>
      </w:pPr>
      <w:r>
        <w:t>Why is the symposium divided by foci?</w:t>
      </w:r>
    </w:p>
    <w:p w:rsidR="002206DD" w:rsidRDefault="002206DD" w:rsidP="00A45110">
      <w:pPr>
        <w:pStyle w:val="ListParagraph"/>
        <w:numPr>
          <w:ilvl w:val="1"/>
          <w:numId w:val="2"/>
        </w:numPr>
      </w:pPr>
      <w:r>
        <w:t>The alumni seminar series will cover the other two foci</w:t>
      </w:r>
    </w:p>
    <w:p w:rsidR="002206DD" w:rsidRDefault="002206DD" w:rsidP="00A45110">
      <w:pPr>
        <w:pStyle w:val="ListParagraph"/>
        <w:numPr>
          <w:ilvl w:val="1"/>
          <w:numId w:val="2"/>
        </w:numPr>
      </w:pPr>
      <w:r>
        <w:t xml:space="preserve">There would be two annual events that cover </w:t>
      </w:r>
      <w:proofErr w:type="gramStart"/>
      <w:r>
        <w:t>all of</w:t>
      </w:r>
      <w:proofErr w:type="gramEnd"/>
      <w:r>
        <w:t xml:space="preserve"> the research foci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The focus on dividing it between the three foci is for two additional reasons</w:t>
      </w:r>
    </w:p>
    <w:p w:rsidR="00F26C61" w:rsidRDefault="00F26C61" w:rsidP="00A45110">
      <w:pPr>
        <w:pStyle w:val="ListParagraph"/>
        <w:numPr>
          <w:ilvl w:val="2"/>
          <w:numId w:val="2"/>
        </w:numPr>
      </w:pPr>
      <w:r>
        <w:t>You get to do it at least once during your graduate experience</w:t>
      </w:r>
    </w:p>
    <w:p w:rsidR="00F26C61" w:rsidRDefault="00F26C61" w:rsidP="00A45110">
      <w:pPr>
        <w:pStyle w:val="ListParagraph"/>
        <w:numPr>
          <w:ilvl w:val="2"/>
          <w:numId w:val="2"/>
        </w:numPr>
      </w:pPr>
      <w:r>
        <w:t>Rotating it allows us to highlight one of the major disciplines, once per year</w:t>
      </w:r>
    </w:p>
    <w:p w:rsidR="00F26C61" w:rsidRDefault="00F26C61" w:rsidP="00A45110">
      <w:pPr>
        <w:pStyle w:val="ListParagraph"/>
        <w:numPr>
          <w:ilvl w:val="2"/>
          <w:numId w:val="2"/>
        </w:numPr>
      </w:pPr>
      <w:r>
        <w:t xml:space="preserve">this gives better coverage of the </w:t>
      </w:r>
      <w:proofErr w:type="gramStart"/>
      <w:r>
        <w:t>particular thing</w:t>
      </w:r>
      <w:proofErr w:type="gramEnd"/>
      <w:r>
        <w:t>, rather than doing a light coverage of each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Are the three foci roughly 1/3 of the department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Attendance will possibly be poor if only drawing from one research foci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One point of the symposium is to work as a networking opportunity for that foci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It may be good to have a unifying thing from the department level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The large multi-faceted side of the department could be a strength, we could get more multidisciplinary things going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Collaboration could be a sort of theme</w:t>
      </w:r>
    </w:p>
    <w:p w:rsidR="00F26C61" w:rsidRDefault="00F26C61" w:rsidP="00A45110">
      <w:pPr>
        <w:pStyle w:val="ListParagraph"/>
        <w:numPr>
          <w:ilvl w:val="1"/>
          <w:numId w:val="2"/>
        </w:numPr>
      </w:pPr>
      <w:r>
        <w:t>All of this could be for future symposia</w:t>
      </w:r>
    </w:p>
    <w:p w:rsidR="00F26C61" w:rsidRDefault="00F26C61" w:rsidP="00A45110">
      <w:pPr>
        <w:pStyle w:val="ListParagraph"/>
        <w:numPr>
          <w:ilvl w:val="0"/>
          <w:numId w:val="2"/>
        </w:numPr>
      </w:pPr>
      <w:r>
        <w:t>We will invite other departments (</w:t>
      </w:r>
      <w:proofErr w:type="spellStart"/>
      <w:r>
        <w:t>Chem</w:t>
      </w:r>
      <w:proofErr w:type="spellEnd"/>
      <w:r>
        <w:t>, Biophysics)</w:t>
      </w:r>
    </w:p>
    <w:p w:rsidR="00F26C61" w:rsidRDefault="00F26C61" w:rsidP="00A45110">
      <w:pPr>
        <w:pStyle w:val="ListParagraph"/>
        <w:numPr>
          <w:ilvl w:val="0"/>
          <w:numId w:val="2"/>
        </w:numPr>
      </w:pPr>
      <w:r>
        <w:t>We are thinking to keep the speaking spots for Bio students</w:t>
      </w:r>
    </w:p>
    <w:p w:rsidR="00F26C61" w:rsidRDefault="00F26C61" w:rsidP="00A45110">
      <w:pPr>
        <w:pStyle w:val="ListParagraph"/>
        <w:numPr>
          <w:ilvl w:val="0"/>
          <w:numId w:val="2"/>
        </w:numPr>
      </w:pPr>
      <w:r>
        <w:t>Right now, we are focusing on one research focus, and we need more funding</w:t>
      </w:r>
    </w:p>
    <w:p w:rsidR="00F26C61" w:rsidRPr="00A45110" w:rsidRDefault="00F26C61" w:rsidP="00F26C61">
      <w:pPr>
        <w:rPr>
          <w:b/>
        </w:rPr>
      </w:pPr>
      <w:r w:rsidRPr="00A45110">
        <w:rPr>
          <w:b/>
        </w:rPr>
        <w:t>Alumni Workshop series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We have not been able to move on to talk specifics, but we are applying for funding sources (GSU), and there are other professional development moneys available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We have a more official proposal that is available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We have yet to meet with Rebecca to get more info on DGS involvement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It will be a 1 day event, a panel of 3 to 4 alumni from the two foci that are not a part of the symposium, they will give 15 minute talks with a coffee break between each one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We break for lunch, then Q and A, and talking to people “schmoozing”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lastRenderedPageBreak/>
        <w:t>We are looking at Spring 2017</w:t>
      </w:r>
    </w:p>
    <w:p w:rsidR="00F26C61" w:rsidRDefault="00F26C61" w:rsidP="00CC54AF">
      <w:pPr>
        <w:pStyle w:val="ListParagraph"/>
        <w:numPr>
          <w:ilvl w:val="0"/>
          <w:numId w:val="3"/>
        </w:numPr>
      </w:pPr>
      <w:r>
        <w:t>Recruitment Committee meets on Wednesday, so in December we will have more information on specific details</w:t>
      </w:r>
    </w:p>
    <w:p w:rsidR="008036AD" w:rsidRDefault="008036AD" w:rsidP="00CC54AF">
      <w:pPr>
        <w:pStyle w:val="ListParagraph"/>
        <w:numPr>
          <w:ilvl w:val="0"/>
          <w:numId w:val="3"/>
        </w:numPr>
      </w:pPr>
      <w:r>
        <w:t>If something important comes up, Elvin may be notified early</w:t>
      </w:r>
    </w:p>
    <w:p w:rsidR="008036AD" w:rsidRPr="00CC54AF" w:rsidRDefault="008036AD" w:rsidP="00F26C61">
      <w:pPr>
        <w:rPr>
          <w:b/>
        </w:rPr>
      </w:pPr>
      <w:r w:rsidRPr="00CC54AF">
        <w:rPr>
          <w:b/>
        </w:rPr>
        <w:t>Events</w:t>
      </w:r>
    </w:p>
    <w:p w:rsidR="00CC54AF" w:rsidRDefault="00CC54AF" w:rsidP="00CC54AF">
      <w:pPr>
        <w:pStyle w:val="ListParagraph"/>
        <w:numPr>
          <w:ilvl w:val="0"/>
          <w:numId w:val="4"/>
        </w:numPr>
      </w:pPr>
      <w:r>
        <w:t>Ice Skating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Rent out the ice arena for skating, Henry suggested it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It was $150.00 last year to rent the main rink, and then BGSO paid $3.00 for skate rentals, it was a department wide event (so we could get to faculty, families of faculty, employees, etc.)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Elvin would like to do it because it is department wide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can check the availability of the rinks online, and get in touch with them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had a gallon of hot chocolate in the past, it was like $20.00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Do they have cider or coffee (other hot drinks)?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Bethany will plan the events, but she wants information about how it was done in the past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want to do it this semester, this could be the November event, and maybe December/January would be the Sky Zone event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had it once during finals and it was packed, on a Sunday at 4:00 p.m., and we did it at 8:00 p.m. once, and it was well attended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This could be a good Wednesday event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want the main rink, and we may be competing with high schoolers renting the rink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can do 1 hour, 1.5 hours, or 2 hours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 xml:space="preserve">It costs money to use the jumbo </w:t>
      </w:r>
      <w:proofErr w:type="spellStart"/>
      <w:r>
        <w:t>tron</w:t>
      </w:r>
      <w:proofErr w:type="spellEnd"/>
      <w:r>
        <w:t>, so, do not do that, but they will play music if we ask them (can we provide music?)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There is an Olympic rink and a Lefty rink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will do 2 hours, with 1 gallon of hot chocolate, 1 gallon of something else, and cookies</w:t>
      </w:r>
    </w:p>
    <w:p w:rsidR="00CC54AF" w:rsidRDefault="00CC54AF" w:rsidP="00CC54AF">
      <w:pPr>
        <w:pStyle w:val="ListParagraph"/>
        <w:numPr>
          <w:ilvl w:val="1"/>
          <w:numId w:val="4"/>
        </w:numPr>
      </w:pPr>
      <w:r>
        <w:t>The ice rink will likely cost ~$200.00 to $250.00</w:t>
      </w:r>
    </w:p>
    <w:p w:rsidR="00CC54AF" w:rsidRDefault="008036AD" w:rsidP="00CC54AF">
      <w:pPr>
        <w:pStyle w:val="ListParagraph"/>
        <w:numPr>
          <w:ilvl w:val="0"/>
          <w:numId w:val="4"/>
        </w:numPr>
      </w:pPr>
      <w:r>
        <w:t xml:space="preserve">High ropes </w:t>
      </w:r>
      <w:r w:rsidR="00CC54AF">
        <w:t>event review</w:t>
      </w:r>
    </w:p>
    <w:p w:rsidR="008036AD" w:rsidRDefault="00CC54AF" w:rsidP="00CC54AF">
      <w:pPr>
        <w:pStyle w:val="ListParagraph"/>
        <w:numPr>
          <w:ilvl w:val="1"/>
          <w:numId w:val="4"/>
        </w:numPr>
      </w:pPr>
      <w:r>
        <w:t>W</w:t>
      </w:r>
      <w:r w:rsidR="008036AD">
        <w:t xml:space="preserve">ent well, half of those who signed up </w:t>
      </w:r>
      <w:proofErr w:type="gramStart"/>
      <w:r w:rsidR="008036AD">
        <w:t>actually came</w:t>
      </w:r>
      <w:proofErr w:type="gramEnd"/>
      <w:r w:rsidR="008036AD">
        <w:t>, it basically came out free for us due to the Go Grant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spent less than $200.00 on the BGSO brewery tour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are supposed to leave ~$1,000.00 for the next BGSO board for next year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look good</w:t>
      </w:r>
    </w:p>
    <w:p w:rsidR="00CC54AF" w:rsidRDefault="00CC54AF" w:rsidP="00CC54AF">
      <w:pPr>
        <w:pStyle w:val="ListParagraph"/>
        <w:numPr>
          <w:ilvl w:val="0"/>
          <w:numId w:val="4"/>
        </w:numPr>
      </w:pPr>
      <w:r>
        <w:t>Sky Zone Trampoline event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We could rent all of Sky Zone, but we were planning on going to general admission and subsidizing the cost a bit</w:t>
      </w:r>
    </w:p>
    <w:p w:rsidR="008036AD" w:rsidRDefault="008036AD" w:rsidP="00CC54AF">
      <w:pPr>
        <w:pStyle w:val="ListParagraph"/>
        <w:numPr>
          <w:ilvl w:val="0"/>
          <w:numId w:val="4"/>
        </w:numPr>
      </w:pPr>
      <w:r>
        <w:t>Have we thought about sports related health activities?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A 5K or a run?</w:t>
      </w:r>
    </w:p>
    <w:p w:rsidR="008036AD" w:rsidRDefault="008036AD" w:rsidP="00CC54AF">
      <w:pPr>
        <w:pStyle w:val="ListParagraph"/>
        <w:numPr>
          <w:ilvl w:val="1"/>
          <w:numId w:val="4"/>
        </w:numPr>
      </w:pPr>
      <w:r>
        <w:t>There is a Pi Day 5K</w:t>
      </w:r>
    </w:p>
    <w:p w:rsidR="008036AD" w:rsidRDefault="009976FF" w:rsidP="00CC54AF">
      <w:pPr>
        <w:pStyle w:val="ListParagraph"/>
        <w:numPr>
          <w:ilvl w:val="1"/>
          <w:numId w:val="4"/>
        </w:numPr>
      </w:pPr>
      <w:r>
        <w:lastRenderedPageBreak/>
        <w:t>We could have a mosquito costume 5K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 xml:space="preserve">We might be able to get sponsors from local 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We could have a BGSO 5K team rather than sponsor our own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We could host our own fundraiser on the sides for another charity</w:t>
      </w:r>
    </w:p>
    <w:p w:rsidR="009976FF" w:rsidRDefault="009976FF" w:rsidP="00CC54AF">
      <w:pPr>
        <w:pStyle w:val="ListParagraph"/>
        <w:numPr>
          <w:ilvl w:val="0"/>
          <w:numId w:val="4"/>
        </w:numPr>
      </w:pPr>
      <w:r>
        <w:t>Would people be interested in a Polar Plunge?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The weather may be horrible this year, so that could be a factor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“The cool kids do the polar bear plunge” Potential poster slogan (peer pressure)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Polar Bear Plunge is for the Special Olympics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This could be a recruitment event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The Polar Bear Plunge is on Sunday March 5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It seems like a good idea</w:t>
      </w:r>
    </w:p>
    <w:p w:rsidR="009976FF" w:rsidRDefault="009976FF" w:rsidP="00CC54AF">
      <w:pPr>
        <w:pStyle w:val="ListParagraph"/>
        <w:numPr>
          <w:ilvl w:val="1"/>
          <w:numId w:val="4"/>
        </w:numPr>
      </w:pPr>
      <w:r>
        <w:t>We should check on interest</w:t>
      </w:r>
    </w:p>
    <w:p w:rsidR="00860B65" w:rsidRDefault="00860B65" w:rsidP="00CC54AF">
      <w:pPr>
        <w:pStyle w:val="ListParagraph"/>
        <w:numPr>
          <w:ilvl w:val="0"/>
          <w:numId w:val="4"/>
        </w:numPr>
      </w:pPr>
      <w:r>
        <w:t>Elvin moves to change the meeting date of the January meeting from January 2</w:t>
      </w:r>
      <w:r w:rsidRPr="00CC54AF">
        <w:rPr>
          <w:vertAlign w:val="superscript"/>
        </w:rPr>
        <w:t>nd</w:t>
      </w:r>
      <w:r>
        <w:t xml:space="preserve"> to January 23</w:t>
      </w:r>
      <w:r w:rsidRPr="00CC54AF">
        <w:rPr>
          <w:vertAlign w:val="superscript"/>
        </w:rPr>
        <w:t>rd</w:t>
      </w:r>
    </w:p>
    <w:p w:rsidR="00860B65" w:rsidRDefault="00CC54AF" w:rsidP="00CC54AF">
      <w:pPr>
        <w:pStyle w:val="ListParagraph"/>
        <w:numPr>
          <w:ilvl w:val="1"/>
          <w:numId w:val="4"/>
        </w:numPr>
      </w:pPr>
      <w:r>
        <w:t>The motion was s</w:t>
      </w:r>
      <w:r w:rsidR="00860B65">
        <w:t>econded by Victoria</w:t>
      </w:r>
    </w:p>
    <w:p w:rsidR="00CC54AF" w:rsidRDefault="00CC54AF" w:rsidP="00CC54AF">
      <w:pPr>
        <w:pStyle w:val="ListParagraph"/>
        <w:numPr>
          <w:ilvl w:val="1"/>
          <w:numId w:val="4"/>
        </w:numPr>
      </w:pPr>
      <w:r>
        <w:t>The voting took place</w:t>
      </w:r>
    </w:p>
    <w:p w:rsidR="00860B65" w:rsidRDefault="00860B65" w:rsidP="00CC54AF">
      <w:pPr>
        <w:pStyle w:val="ListParagraph"/>
        <w:numPr>
          <w:ilvl w:val="2"/>
          <w:numId w:val="4"/>
        </w:numPr>
      </w:pPr>
      <w:r>
        <w:t xml:space="preserve">In favor = 9 </w:t>
      </w:r>
    </w:p>
    <w:p w:rsidR="00860B65" w:rsidRDefault="00860B65" w:rsidP="00CC54AF">
      <w:pPr>
        <w:pStyle w:val="ListParagraph"/>
        <w:numPr>
          <w:ilvl w:val="2"/>
          <w:numId w:val="4"/>
        </w:numPr>
      </w:pPr>
      <w:r>
        <w:t>Opposed = 0</w:t>
      </w:r>
    </w:p>
    <w:p w:rsidR="00860B65" w:rsidRDefault="00860B65" w:rsidP="00CC54AF">
      <w:pPr>
        <w:pStyle w:val="ListParagraph"/>
        <w:numPr>
          <w:ilvl w:val="2"/>
          <w:numId w:val="4"/>
        </w:numPr>
      </w:pPr>
      <w:r>
        <w:t>Abstain = 0</w:t>
      </w:r>
    </w:p>
    <w:p w:rsidR="00860B65" w:rsidRDefault="00CC54AF" w:rsidP="00F26C61">
      <w:pPr>
        <w:pStyle w:val="ListParagraph"/>
        <w:numPr>
          <w:ilvl w:val="1"/>
          <w:numId w:val="4"/>
        </w:numPr>
      </w:pPr>
      <w:r>
        <w:t>The motion passes</w:t>
      </w:r>
      <w:bookmarkStart w:id="0" w:name="_GoBack"/>
      <w:bookmarkEnd w:id="0"/>
    </w:p>
    <w:sectPr w:rsidR="008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0DD"/>
    <w:multiLevelType w:val="hybridMultilevel"/>
    <w:tmpl w:val="6F1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75AF"/>
    <w:multiLevelType w:val="hybridMultilevel"/>
    <w:tmpl w:val="6D5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376B"/>
    <w:multiLevelType w:val="hybridMultilevel"/>
    <w:tmpl w:val="797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E68"/>
    <w:multiLevelType w:val="hybridMultilevel"/>
    <w:tmpl w:val="6CF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C1"/>
    <w:rsid w:val="002206DD"/>
    <w:rsid w:val="00243C01"/>
    <w:rsid w:val="00313E6F"/>
    <w:rsid w:val="004C6A68"/>
    <w:rsid w:val="007717DF"/>
    <w:rsid w:val="008036AD"/>
    <w:rsid w:val="00860B65"/>
    <w:rsid w:val="0090225E"/>
    <w:rsid w:val="009976FF"/>
    <w:rsid w:val="00A45110"/>
    <w:rsid w:val="00CC54AF"/>
    <w:rsid w:val="00DE48C1"/>
    <w:rsid w:val="00F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DFC5"/>
  <w15:chartTrackingRefBased/>
  <w15:docId w15:val="{F6A9A673-D5CD-40B0-9C9B-5C1A109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logy.nd.edu/graduate/life-science-sympos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Gombash</dc:creator>
  <cp:keywords/>
  <dc:description/>
  <cp:lastModifiedBy>Ben</cp:lastModifiedBy>
  <cp:revision>2</cp:revision>
  <dcterms:created xsi:type="dcterms:W3CDTF">2016-11-10T01:45:00Z</dcterms:created>
  <dcterms:modified xsi:type="dcterms:W3CDTF">2016-11-10T01:45:00Z</dcterms:modified>
</cp:coreProperties>
</file>